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EE50F">
      <w:pPr>
        <w:jc w:val="center"/>
        <w:rPr>
          <w:rFonts w:hint="eastAsia" w:ascii="宋体" w:hAnsi="宋体" w:eastAsia="宋体"/>
          <w:b/>
          <w:color w:val="auto"/>
          <w:sz w:val="32"/>
          <w:szCs w:val="32"/>
        </w:rPr>
      </w:pPr>
      <w:r>
        <w:rPr>
          <w:rFonts w:hint="eastAsia" w:ascii="宋体" w:hAnsi="宋体" w:eastAsia="宋体"/>
          <w:b/>
          <w:color w:val="auto"/>
          <w:sz w:val="32"/>
          <w:szCs w:val="32"/>
        </w:rPr>
        <w:t>《</w:t>
      </w:r>
      <w:r>
        <w:rPr>
          <w:rFonts w:hint="eastAsia" w:ascii="宋体" w:hAnsi="宋体" w:eastAsia="宋体"/>
          <w:b/>
          <w:color w:val="auto"/>
          <w:sz w:val="32"/>
          <w:szCs w:val="32"/>
          <w:lang w:val="en-US" w:eastAsia="zh-CN"/>
        </w:rPr>
        <w:t>南阳市羊山路以东、雪枫路两侧区域（第GX07单元E组团、SF32单元ABD组团、SF32-E1街坊1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val="en-US" w:eastAsia="zh-CN"/>
        </w:rPr>
        <w:t>∽</w:t>
      </w:r>
      <w:r>
        <w:rPr>
          <w:rFonts w:hint="eastAsia" w:ascii="宋体" w:hAnsi="宋体" w:eastAsia="宋体"/>
          <w:b/>
          <w:color w:val="auto"/>
          <w:sz w:val="32"/>
          <w:szCs w:val="32"/>
          <w:lang w:val="en-US" w:eastAsia="zh-CN"/>
        </w:rPr>
        <w:t>2地块）控制性详细规划控制性详细规划</w:t>
      </w:r>
      <w:r>
        <w:rPr>
          <w:rFonts w:hint="eastAsia" w:ascii="宋体" w:hAnsi="宋体" w:eastAsia="宋体"/>
          <w:b/>
          <w:color w:val="auto"/>
          <w:sz w:val="32"/>
          <w:szCs w:val="32"/>
        </w:rPr>
        <w:t>》</w:t>
      </w:r>
    </w:p>
    <w:p w14:paraId="471F2CA8">
      <w:pPr>
        <w:jc w:val="center"/>
        <w:rPr>
          <w:rFonts w:ascii="宋体" w:hAnsi="宋体" w:eastAsia="宋体"/>
          <w:b/>
          <w:color w:val="auto"/>
          <w:sz w:val="32"/>
          <w:szCs w:val="32"/>
        </w:rPr>
      </w:pPr>
      <w:r>
        <w:rPr>
          <w:rFonts w:hint="eastAsia" w:ascii="宋体" w:hAnsi="宋体" w:eastAsia="宋体"/>
          <w:b/>
          <w:color w:val="auto"/>
          <w:sz w:val="32"/>
          <w:szCs w:val="32"/>
        </w:rPr>
        <w:t>公示方案</w:t>
      </w:r>
    </w:p>
    <w:p w14:paraId="10B1A9EB">
      <w:pPr>
        <w:jc w:val="center"/>
        <w:rPr>
          <w:b/>
          <w:color w:val="auto"/>
          <w:sz w:val="44"/>
          <w:szCs w:val="44"/>
        </w:rPr>
      </w:pPr>
    </w:p>
    <w:p w14:paraId="24611F45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为进一步完善规划体系，科学指导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南阳市羊山路以东、雪枫路两侧区域建设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，我局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南阳市羊山路以东、雪枫路两侧区域（第GX07单元E组团、SF32单元ABD组团、SF32-E1街坊1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∽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2地块）控制性详细规划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》。根据《城乡规划法》有关规定，为提高规划的科学性和合理性，现将规划草案予以公示，请广大市民提出宝贵意见。</w:t>
      </w:r>
    </w:p>
    <w:p w14:paraId="03A6B553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0760DCB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3496D5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41DE0C0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网上公示：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"http://nygtzy.nanyang.gov.cn/"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t>(市自然资源和规划局官网)</w:t>
      </w:r>
    </w:p>
    <w:p w14:paraId="1F920D79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74DC3D1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（一）电话反馈至市自然资源和规划局，联系电话：0377-63190907。</w:t>
      </w:r>
    </w:p>
    <w:p w14:paraId="037B5C3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4BE57303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37482558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规划简介</w:t>
      </w:r>
    </w:p>
    <w:p w14:paraId="7DF309D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规划区域位于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羊山路以东、雪枫路两侧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1585332.74㎡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2377.999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亩）。规划方案充分落实上位规划和相关规范要求，能够满足用地使用需求，为该区域建设活动提供依据和遵循。</w:t>
      </w:r>
    </w:p>
    <w:p w14:paraId="116A560B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规划主要图纸</w:t>
      </w:r>
    </w:p>
    <w:p w14:paraId="010C4E6D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1.区位图</w:t>
      </w:r>
    </w:p>
    <w:p w14:paraId="79C02659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4954270" cy="3503930"/>
            <wp:effectExtent l="0" t="0" r="17780" b="1270"/>
            <wp:docPr id="1" name="图片 1" descr="01双铺区位分析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双铺区位分析图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B5E5">
      <w:pPr>
        <w:numPr>
          <w:ilvl w:val="0"/>
          <w:numId w:val="1"/>
        </w:num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用地现状图</w:t>
      </w:r>
    </w:p>
    <w:p w14:paraId="4F8782F8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6" name="图片 6" descr="02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现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A42D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用地规划图</w:t>
      </w:r>
    </w:p>
    <w:p w14:paraId="56525CF8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7" name="图片 7" descr="03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规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2046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2EF7E16A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 xml:space="preserve"> </w:t>
      </w:r>
    </w:p>
    <w:p w14:paraId="4073C4FD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规划图则</w:t>
      </w:r>
    </w:p>
    <w:p w14:paraId="0063E7A8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24" name="图片 24" descr="34-01新图则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4-01新图则 Model 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262F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23" name="图片 23" descr="34-01新图则 Model 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-01新图则 Model (1)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CF00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22" name="图片 22" descr="34-01新图则 Model 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-01新图则 Model (1)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C09F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21" name="图片 21" descr="34-01新图则 Model 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4-01新图则 Model (1)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9C2F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20" name="图片 20" descr="34-01新图则 Model 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4-01新图则 Model (1)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D037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9" name="图片 19" descr="34-01新图则 Model 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4-01新图则 Model (1)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B2F7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8" name="图片 18" descr="34-01新图则 Model 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4-01新图则 Model (1)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569E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58806512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7" name="图片 17" descr="34-01新图则 Model 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4-01新图则 Model (1)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7A7E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79FC7C7F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64BEA1B9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7BB282C5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2" name="图片 2" descr="34-01新图则 Model 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-01新图则 Model (1)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FC6D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3" name="图片 3" descr="34-01新图则 Model 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-01新图则 Model (1)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C476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4" name="图片 4" descr="34-01新图则 Model 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-01新图则 Model (1)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6585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47755638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1018E2B9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435D77BA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23E27535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4E3EC463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5FF6C8D1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53D25ED9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4F97FABE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6D214744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xNTM0OTczZmVlYzk1OWQ2N2MwZmE2OTNmNDcxNTU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BB0552"/>
    <w:rsid w:val="05F0234C"/>
    <w:rsid w:val="087D7F38"/>
    <w:rsid w:val="087F1AE6"/>
    <w:rsid w:val="0A3E37D4"/>
    <w:rsid w:val="0A886720"/>
    <w:rsid w:val="0D53095A"/>
    <w:rsid w:val="0D6B0513"/>
    <w:rsid w:val="0DAD4990"/>
    <w:rsid w:val="0E7B4DC7"/>
    <w:rsid w:val="0EB60AB2"/>
    <w:rsid w:val="0F816617"/>
    <w:rsid w:val="0F9067A2"/>
    <w:rsid w:val="10044DE0"/>
    <w:rsid w:val="1032561E"/>
    <w:rsid w:val="10EF74F9"/>
    <w:rsid w:val="12DF7B13"/>
    <w:rsid w:val="139F36F0"/>
    <w:rsid w:val="15806B32"/>
    <w:rsid w:val="16AC081D"/>
    <w:rsid w:val="16D33783"/>
    <w:rsid w:val="17BB03EC"/>
    <w:rsid w:val="19CE1207"/>
    <w:rsid w:val="19D86212"/>
    <w:rsid w:val="1A8C5EA3"/>
    <w:rsid w:val="1B304732"/>
    <w:rsid w:val="1DC62C7A"/>
    <w:rsid w:val="1DDA6280"/>
    <w:rsid w:val="1E6908EA"/>
    <w:rsid w:val="1E84183C"/>
    <w:rsid w:val="1F4E188E"/>
    <w:rsid w:val="1FA83231"/>
    <w:rsid w:val="2163507E"/>
    <w:rsid w:val="22733F26"/>
    <w:rsid w:val="22A01F0E"/>
    <w:rsid w:val="22CF1D97"/>
    <w:rsid w:val="236E0CE7"/>
    <w:rsid w:val="23866721"/>
    <w:rsid w:val="23B4085A"/>
    <w:rsid w:val="246B0F38"/>
    <w:rsid w:val="25073FB9"/>
    <w:rsid w:val="255F2A47"/>
    <w:rsid w:val="25DB3A00"/>
    <w:rsid w:val="26272596"/>
    <w:rsid w:val="26606A77"/>
    <w:rsid w:val="270F69A1"/>
    <w:rsid w:val="27BF3F2A"/>
    <w:rsid w:val="27FF5E1C"/>
    <w:rsid w:val="28C47A9D"/>
    <w:rsid w:val="29557225"/>
    <w:rsid w:val="2A790107"/>
    <w:rsid w:val="2A9D2091"/>
    <w:rsid w:val="2C0B7B97"/>
    <w:rsid w:val="2C39690E"/>
    <w:rsid w:val="2C8B4122"/>
    <w:rsid w:val="2D65658A"/>
    <w:rsid w:val="30027BE8"/>
    <w:rsid w:val="30AE4883"/>
    <w:rsid w:val="326F2009"/>
    <w:rsid w:val="32867865"/>
    <w:rsid w:val="33182487"/>
    <w:rsid w:val="33206432"/>
    <w:rsid w:val="33E10ACB"/>
    <w:rsid w:val="3452239D"/>
    <w:rsid w:val="35653B97"/>
    <w:rsid w:val="36C070BE"/>
    <w:rsid w:val="39465A2D"/>
    <w:rsid w:val="39753872"/>
    <w:rsid w:val="3BAA1601"/>
    <w:rsid w:val="3F272DF1"/>
    <w:rsid w:val="3F460455"/>
    <w:rsid w:val="3F7153F9"/>
    <w:rsid w:val="40134B17"/>
    <w:rsid w:val="40692863"/>
    <w:rsid w:val="46040D75"/>
    <w:rsid w:val="48F826E7"/>
    <w:rsid w:val="49142964"/>
    <w:rsid w:val="49615ED4"/>
    <w:rsid w:val="4A27246E"/>
    <w:rsid w:val="4A377859"/>
    <w:rsid w:val="4AA67DEA"/>
    <w:rsid w:val="4AFF47E8"/>
    <w:rsid w:val="4B5479DD"/>
    <w:rsid w:val="4B6B3A78"/>
    <w:rsid w:val="4B7778F3"/>
    <w:rsid w:val="4D4065FD"/>
    <w:rsid w:val="4DD03D69"/>
    <w:rsid w:val="4EF74DC6"/>
    <w:rsid w:val="4FC453AE"/>
    <w:rsid w:val="523D15BE"/>
    <w:rsid w:val="52B21B59"/>
    <w:rsid w:val="52D16893"/>
    <w:rsid w:val="53536E98"/>
    <w:rsid w:val="53B61F77"/>
    <w:rsid w:val="540854DA"/>
    <w:rsid w:val="55286102"/>
    <w:rsid w:val="569D042A"/>
    <w:rsid w:val="56A874FB"/>
    <w:rsid w:val="56E82CCA"/>
    <w:rsid w:val="579074F5"/>
    <w:rsid w:val="59182B5D"/>
    <w:rsid w:val="59CA3C2C"/>
    <w:rsid w:val="5A1804F3"/>
    <w:rsid w:val="5A3A7C41"/>
    <w:rsid w:val="5BD502B8"/>
    <w:rsid w:val="5C35267E"/>
    <w:rsid w:val="5C8E3976"/>
    <w:rsid w:val="5CA67033"/>
    <w:rsid w:val="5DB27673"/>
    <w:rsid w:val="5DDB792E"/>
    <w:rsid w:val="5E583BDE"/>
    <w:rsid w:val="5E84421D"/>
    <w:rsid w:val="5EAC2663"/>
    <w:rsid w:val="5EB57243"/>
    <w:rsid w:val="5F561D7F"/>
    <w:rsid w:val="5FB669DC"/>
    <w:rsid w:val="636053FC"/>
    <w:rsid w:val="66442F42"/>
    <w:rsid w:val="68923621"/>
    <w:rsid w:val="69B12712"/>
    <w:rsid w:val="6A9E1186"/>
    <w:rsid w:val="6B402E01"/>
    <w:rsid w:val="6DE37D5A"/>
    <w:rsid w:val="6ECA621D"/>
    <w:rsid w:val="6F4162E7"/>
    <w:rsid w:val="6FB9324C"/>
    <w:rsid w:val="702532F1"/>
    <w:rsid w:val="72A70A6D"/>
    <w:rsid w:val="7306762B"/>
    <w:rsid w:val="772D6E8E"/>
    <w:rsid w:val="78B11DE7"/>
    <w:rsid w:val="7A2575BC"/>
    <w:rsid w:val="7A3416B3"/>
    <w:rsid w:val="7A4822D7"/>
    <w:rsid w:val="7A552C46"/>
    <w:rsid w:val="7A8B32A2"/>
    <w:rsid w:val="7AB44015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459</Words>
  <Characters>569</Characters>
  <Lines>4</Lines>
  <Paragraphs>1</Paragraphs>
  <TotalTime>5</TotalTime>
  <ScaleCrop>false</ScaleCrop>
  <LinksUpToDate>false</LinksUpToDate>
  <CharactersWithSpaces>570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张彦霞</cp:lastModifiedBy>
  <dcterms:modified xsi:type="dcterms:W3CDTF">2025-07-17T11:07:19Z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A6FDB5F041A84244BC99C110E21B8AF5</vt:lpwstr>
  </property>
  <property fmtid="{D5CDD505-2E9C-101B-9397-08002B2CF9AE}" pid="4" name="KSOTemplateDocerSaveRecord">
    <vt:lpwstr>eyJoZGlkIjoiZTJmMGI5YjA5YmZhZTgzNGQ0YjdiMmZlMzI1MjBhNjYiLCJ1c2VySWQiOiIzOTg4MDQ4NDYifQ==</vt:lpwstr>
  </property>
</Properties>
</file>