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9B03C0">
      <w:pPr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44"/>
          <w:lang w:eastAsia="zh-CN"/>
        </w:rPr>
      </w:pPr>
    </w:p>
    <w:p w14:paraId="7697F831">
      <w:pPr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44"/>
          <w:lang w:eastAsia="zh-CN"/>
        </w:rPr>
        <w:t>南阳市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44"/>
          <w:lang w:val="en-US" w:eastAsia="zh-CN"/>
        </w:rPr>
        <w:t>自然资源和规划局</w:t>
      </w:r>
    </w:p>
    <w:p w14:paraId="2ACF4E7E">
      <w:pPr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44"/>
          <w:lang w:val="en-US" w:eastAsia="zh-CN"/>
        </w:rPr>
        <w:t>2026年重大行政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44"/>
        </w:rPr>
        <w:t>决策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44"/>
          <w:lang w:eastAsia="zh-CN"/>
        </w:rPr>
        <w:t>事项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44"/>
        </w:rPr>
        <w:t>目录</w:t>
      </w:r>
    </w:p>
    <w:p w14:paraId="694DD664">
      <w:pPr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21"/>
          <w:szCs w:val="24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4"/>
        <w:gridCol w:w="2827"/>
        <w:gridCol w:w="1827"/>
        <w:gridCol w:w="2400"/>
      </w:tblGrid>
      <w:tr w14:paraId="63E21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4" w:type="dxa"/>
            <w:noWrap w:val="0"/>
            <w:vAlign w:val="center"/>
          </w:tcPr>
          <w:p w14:paraId="7A949BBF">
            <w:pPr>
              <w:spacing w:line="720" w:lineRule="auto"/>
              <w:jc w:val="center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</w:rPr>
              <w:t>序号</w:t>
            </w:r>
          </w:p>
        </w:tc>
        <w:tc>
          <w:tcPr>
            <w:tcW w:w="2827" w:type="dxa"/>
            <w:noWrap w:val="0"/>
            <w:vAlign w:val="center"/>
          </w:tcPr>
          <w:p w14:paraId="7972A7CC">
            <w:pPr>
              <w:spacing w:line="720" w:lineRule="auto"/>
              <w:jc w:val="center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</w:rPr>
              <w:t>决策事项</w:t>
            </w:r>
          </w:p>
        </w:tc>
        <w:tc>
          <w:tcPr>
            <w:tcW w:w="1827" w:type="dxa"/>
            <w:noWrap w:val="0"/>
            <w:vAlign w:val="center"/>
          </w:tcPr>
          <w:p w14:paraId="072CC8ED">
            <w:pPr>
              <w:spacing w:line="720" w:lineRule="auto"/>
              <w:jc w:val="center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</w:rPr>
              <w:t>承办单位</w:t>
            </w:r>
          </w:p>
        </w:tc>
        <w:tc>
          <w:tcPr>
            <w:tcW w:w="2400" w:type="dxa"/>
            <w:noWrap w:val="0"/>
            <w:vAlign w:val="center"/>
          </w:tcPr>
          <w:p w14:paraId="687BAB56">
            <w:pPr>
              <w:spacing w:line="720" w:lineRule="auto"/>
              <w:jc w:val="center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</w:rPr>
              <w:t>时间安排</w:t>
            </w:r>
          </w:p>
        </w:tc>
      </w:tr>
      <w:tr w14:paraId="6CDA9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4" w:type="dxa"/>
            <w:noWrap w:val="0"/>
            <w:vAlign w:val="top"/>
          </w:tcPr>
          <w:p w14:paraId="7A1BE31C">
            <w:pPr>
              <w:spacing w:line="720" w:lineRule="auto"/>
              <w:rPr>
                <w:vertAlign w:val="baseline"/>
              </w:rPr>
            </w:pPr>
          </w:p>
        </w:tc>
        <w:tc>
          <w:tcPr>
            <w:tcW w:w="2827" w:type="dxa"/>
            <w:noWrap w:val="0"/>
            <w:vAlign w:val="center"/>
          </w:tcPr>
          <w:p w14:paraId="3518EF12"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eastAsia="zh-CN"/>
              </w:rPr>
              <w:t>无</w:t>
            </w:r>
          </w:p>
        </w:tc>
        <w:tc>
          <w:tcPr>
            <w:tcW w:w="1827" w:type="dxa"/>
            <w:noWrap w:val="0"/>
            <w:vAlign w:val="top"/>
          </w:tcPr>
          <w:p w14:paraId="5B00660B">
            <w:pPr>
              <w:rPr>
                <w:vertAlign w:val="baseline"/>
              </w:rPr>
            </w:pPr>
          </w:p>
        </w:tc>
        <w:tc>
          <w:tcPr>
            <w:tcW w:w="2400" w:type="dxa"/>
            <w:noWrap w:val="0"/>
            <w:vAlign w:val="top"/>
          </w:tcPr>
          <w:p w14:paraId="0B03024F">
            <w:pPr>
              <w:rPr>
                <w:vertAlign w:val="baseline"/>
              </w:rPr>
            </w:pPr>
          </w:p>
        </w:tc>
      </w:tr>
    </w:tbl>
    <w:p w14:paraId="0686A7A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0C98F70-1B71-478F-9005-E3DDF3A26EC9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E4343682-B64F-4F42-963D-A3CAA265937F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6B743D4E-88D6-4945-836C-088427ECDB5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CE632F"/>
    <w:rsid w:val="0DF91CBF"/>
    <w:rsid w:val="163F1ED1"/>
    <w:rsid w:val="1E5F5CBE"/>
    <w:rsid w:val="2D853CD4"/>
    <w:rsid w:val="387F5953"/>
    <w:rsid w:val="56CA3872"/>
    <w:rsid w:val="5D0E6AD8"/>
    <w:rsid w:val="60A33947"/>
    <w:rsid w:val="6A753740"/>
    <w:rsid w:val="7C561618"/>
    <w:rsid w:val="7CA83B9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</Words>
  <Characters>67</Characters>
  <Lines>0</Lines>
  <Paragraphs>0</Paragraphs>
  <TotalTime>11</TotalTime>
  <ScaleCrop>false</ScaleCrop>
  <LinksUpToDate>false</LinksUpToDate>
  <CharactersWithSpaces>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2025-06-16T01:49:00Z</dcterms:created>
  <dc:creator>Administrator</dc:creator>
  <cp:lastModifiedBy>ZFF</cp:lastModifiedBy>
  <cp:lastPrinted>2025-06-24T07:14:00Z</cp:lastPrinted>
  <dcterms:modified xsi:type="dcterms:W3CDTF">2026-07-02T02:10:53Z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eyJoZGlkIjoiYjQ2Mjk3ZjVmYmRkNWFmZjhjMTQ1ZGI4NzE4YjM0YzUiLCJ1c2VySWQiOiIxNjc4ODkyNDk2In0=</vt:lpwstr>
  </property>
  <property fmtid="{D5CDD505-2E9C-101B-9397-08002B2CF9AE}" pid="4" name="ICV">
    <vt:lpwstr>946894A298174E85826F2638B4DF741A_13</vt:lpwstr>
  </property>
</Properties>
</file>